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4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Informovano</w:t>
      </w: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st o výkonu sociálně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-právní ochrany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4a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informuje dítě, jeho rodiče či jiné osoby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odpovědné za výchovu dítěte a další osoby dítěti příbuzné nebo blízké srozumitelným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způsobem o poskytování sociálně-právní ochrany ze strany zařízení pro děti vyžadující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okamžitou pomoc, zejména o průběhu pobytu dítěte v zařízení, právech a povinnostech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umístěných dětí, zaměstnanců a ředitele zařízení pro děti vyžadující okamžitou pomoc.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4b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zveřejní způsobem umožňujícím dálkový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přístup či jiným vhodným způsobem vnitřní pravidla a postupy jim vytvořené za účelem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naplnění těchto standardů kvality sociálně-právní ochrany.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dětí, ve znění pozdějších předpisů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101/2000 Sb., o ochraně osobních údajů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řád zařízení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Provozní řád zařízení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Návštěvní řád zařízení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82439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In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formování o poskytování sociálně</w:t>
      </w:r>
      <w:r w:rsidRPr="0082439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-právní ochrany</w:t>
      </w:r>
    </w:p>
    <w:p w:rsidR="0082439E" w:rsidRPr="0082439E" w:rsidRDefault="0082439E" w:rsidP="00293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Zájemců o umístění dítěte do ZDVOP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172E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2931C5" w:rsidRPr="0082439E" w:rsidRDefault="002931C5" w:rsidP="002931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39E">
        <w:rPr>
          <w:rFonts w:ascii="Times New Roman" w:hAnsi="Times New Roman" w:cs="Times New Roman"/>
          <w:color w:val="000000"/>
          <w:sz w:val="24"/>
          <w:szCs w:val="24"/>
        </w:rPr>
        <w:t>základní a prvotní informace o činnosti zařízení pro děti vyžadující okamžitou pomoc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(dále ZDVOP) pro zájemce jsou přístupné na webových stránkách zařízení a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v letáčcích naší organizace</w:t>
      </w:r>
    </w:p>
    <w:p w:rsidR="002931C5" w:rsidRPr="0082439E" w:rsidRDefault="002931C5" w:rsidP="008243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39E">
        <w:rPr>
          <w:rFonts w:ascii="Times New Roman" w:hAnsi="Times New Roman" w:cs="Times New Roman"/>
          <w:color w:val="000000"/>
          <w:sz w:val="24"/>
          <w:szCs w:val="24"/>
        </w:rPr>
        <w:t>letáky obsahují základní informace o zařízení, pro koho je služba určena, kontakty a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podmínky přijetí do zařízení</w:t>
      </w:r>
    </w:p>
    <w:p w:rsidR="002931C5" w:rsidRPr="0082439E" w:rsidRDefault="002931C5" w:rsidP="008243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39E">
        <w:rPr>
          <w:rFonts w:ascii="Times New Roman" w:hAnsi="Times New Roman" w:cs="Times New Roman"/>
          <w:color w:val="000000"/>
          <w:sz w:val="24"/>
          <w:szCs w:val="24"/>
        </w:rPr>
        <w:t>letáky jsou přístupné na městských úřadech (odděleních sociálně-právní ochrany dětí),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v gynekologických ambulancích, v občanských poradnách, v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neziskových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organizacích, v nemocnicích, v ordinacích pediatrů a v dalších odborných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ambulancích</w:t>
      </w:r>
    </w:p>
    <w:p w:rsidR="002931C5" w:rsidRPr="0082439E" w:rsidRDefault="002931C5" w:rsidP="008243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39E">
        <w:rPr>
          <w:rFonts w:ascii="Times New Roman" w:hAnsi="Times New Roman" w:cs="Times New Roman"/>
          <w:color w:val="000000"/>
          <w:sz w:val="24"/>
          <w:szCs w:val="24"/>
        </w:rPr>
        <w:t>o činnosti ZDVOP zprostředkovaně zájemce informuje taktéž příslušný orgán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sociálně-právní ochrany dětí</w:t>
      </w:r>
    </w:p>
    <w:p w:rsidR="002931C5" w:rsidRDefault="002931C5" w:rsidP="008243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webových stránkách zařízení jsou kromě obecných informací zveřejněny:</w:t>
      </w:r>
    </w:p>
    <w:p w:rsidR="002931C5" w:rsidRDefault="002931C5" w:rsidP="008243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žádosti o umístění dítěte do ZDVOP</w:t>
      </w:r>
    </w:p>
    <w:p w:rsidR="002931C5" w:rsidRDefault="002931C5" w:rsidP="008243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vzory dohody o přijetí dítěte do ZDVOP</w:t>
      </w:r>
    </w:p>
    <w:p w:rsidR="002931C5" w:rsidRDefault="002931C5" w:rsidP="008243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vzory dohody o příspěvku na pobyt a péči</w:t>
      </w:r>
    </w:p>
    <w:p w:rsidR="002931C5" w:rsidRDefault="002931C5" w:rsidP="008243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informovaný souhlas s poskytováním zdravotní péče</w:t>
      </w:r>
    </w:p>
    <w:p w:rsidR="002931C5" w:rsidRDefault="002931C5" w:rsidP="008243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plná moc k zastupování dětí v zařízení</w:t>
      </w:r>
    </w:p>
    <w:p w:rsidR="002931C5" w:rsidRDefault="002931C5" w:rsidP="008243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návštěvní řád</w:t>
      </w:r>
    </w:p>
    <w:p w:rsidR="0082439E" w:rsidRDefault="002931C5" w:rsidP="008243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39E">
        <w:rPr>
          <w:rFonts w:ascii="Times New Roman" w:hAnsi="Times New Roman" w:cs="Times New Roman"/>
          <w:color w:val="000000"/>
          <w:sz w:val="24"/>
          <w:szCs w:val="24"/>
        </w:rPr>
        <w:t>postup pro podávání a vyřizování stížností</w:t>
      </w:r>
    </w:p>
    <w:p w:rsidR="00E736EA" w:rsidRPr="00E736EA" w:rsidRDefault="00E736EA" w:rsidP="00E73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Pr="0082439E" w:rsidRDefault="002931C5" w:rsidP="008243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439E">
        <w:rPr>
          <w:rFonts w:ascii="Times New Roman" w:hAnsi="Times New Roman" w:cs="Times New Roman"/>
          <w:color w:val="000000"/>
          <w:sz w:val="24"/>
          <w:szCs w:val="24"/>
        </w:rPr>
        <w:t>zájemce má možnost kontaktovat pracovníky ZDVOP na telefonních číslech či</w:t>
      </w:r>
      <w:r w:rsidR="0082439E" w:rsidRPr="00824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439E">
        <w:rPr>
          <w:rFonts w:ascii="Times New Roman" w:hAnsi="Times New Roman" w:cs="Times New Roman"/>
          <w:color w:val="000000"/>
          <w:sz w:val="24"/>
          <w:szCs w:val="24"/>
        </w:rPr>
        <w:t>emailových adresách zveřejněných na webových stránkách zařízení a na letáčcích</w:t>
      </w:r>
    </w:p>
    <w:p w:rsidR="002931C5" w:rsidRDefault="002931C5" w:rsidP="008243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letáky i webové stránky zařízení poskytují informace ve srozumitelné podobě</w:t>
      </w:r>
    </w:p>
    <w:p w:rsidR="0082439E" w:rsidRPr="0082439E" w:rsidRDefault="0082439E" w:rsidP="00824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Rodičů, je</w:t>
      </w:r>
      <w:r w:rsidR="00BF2B42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jichž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dítě je umístěno v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ZDVOP:</w:t>
      </w:r>
      <w:r w:rsidR="00172E6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2931C5" w:rsidRPr="00172E61" w:rsidRDefault="002931C5" w:rsidP="00172E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E61">
        <w:rPr>
          <w:rFonts w:ascii="Times New Roman" w:hAnsi="Times New Roman" w:cs="Times New Roman"/>
          <w:color w:val="000000"/>
          <w:sz w:val="24"/>
          <w:szCs w:val="24"/>
        </w:rPr>
        <w:t>informování o poskytování sociálně-právní ochrany se vztahuje kromě rodičů i na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osoby odpovědné za výchovu dítěte, případně osoby dítěti příbuzné nebo dítěti blízké</w:t>
      </w:r>
    </w:p>
    <w:p w:rsidR="002931C5" w:rsidRPr="00172E61" w:rsidRDefault="002931C5" w:rsidP="00172E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E61">
        <w:rPr>
          <w:rFonts w:ascii="Times New Roman" w:hAnsi="Times New Roman" w:cs="Times New Roman"/>
          <w:color w:val="000000"/>
          <w:sz w:val="24"/>
          <w:szCs w:val="24"/>
        </w:rPr>
        <w:t>informování o poskytování sociálně-právní ochrany v rámci ZDVOP probíhá průběžně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během celého pobytu dítěte v ZDVOP</w:t>
      </w:r>
    </w:p>
    <w:p w:rsidR="002931C5" w:rsidRPr="00172E61" w:rsidRDefault="002931C5" w:rsidP="00172E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E61">
        <w:rPr>
          <w:rFonts w:ascii="Times New Roman" w:hAnsi="Times New Roman" w:cs="Times New Roman"/>
          <w:color w:val="000000"/>
          <w:sz w:val="24"/>
          <w:szCs w:val="24"/>
        </w:rPr>
        <w:t>podrobné informace o činnosti, vnitřním řádu, chodu zařízení, režimu dětí, lékařské,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psychologické a výchovné péči, jsou zákonným zástupcům předávány při příjmu dítětedo ZDVOP nebo bezprostředně po jeho příjmu do zařízení</w:t>
      </w:r>
    </w:p>
    <w:p w:rsidR="002931C5" w:rsidRPr="00172E61" w:rsidRDefault="002931C5" w:rsidP="00172E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E61">
        <w:rPr>
          <w:rFonts w:ascii="Times New Roman" w:hAnsi="Times New Roman" w:cs="Times New Roman"/>
          <w:color w:val="000000"/>
          <w:sz w:val="24"/>
          <w:szCs w:val="24"/>
        </w:rPr>
        <w:t>zákonný zástupce je seznámen zejména s návštěvním řádem, postupy pro podávání avyřizování stížností a se svými právy a povinnostmi</w:t>
      </w:r>
    </w:p>
    <w:p w:rsidR="002931C5" w:rsidRPr="00172E61" w:rsidRDefault="002931C5" w:rsidP="00172E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E61">
        <w:rPr>
          <w:rFonts w:ascii="Times New Roman" w:hAnsi="Times New Roman" w:cs="Times New Roman"/>
          <w:color w:val="000000"/>
          <w:sz w:val="24"/>
          <w:szCs w:val="24"/>
        </w:rPr>
        <w:t>v případě, že soud, orgán sociálně-právní ochrany dítěte (dále orgán SPOD) styk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zákonného zástupce s umístěným dítětem nějakým způsobem omezí, je toto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zohledněno a zákonný zástupce je s výrokem seznámen</w:t>
      </w:r>
    </w:p>
    <w:p w:rsidR="002931C5" w:rsidRPr="00172E61" w:rsidRDefault="002931C5" w:rsidP="00172E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E61">
        <w:rPr>
          <w:rFonts w:ascii="Times New Roman" w:hAnsi="Times New Roman" w:cs="Times New Roman"/>
          <w:color w:val="000000"/>
          <w:sz w:val="24"/>
          <w:szCs w:val="24"/>
        </w:rPr>
        <w:t>zákonný zástupce je informován o spolupráci ZDVOP s orgány SPOD, soudy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případně dalšími veřejnými institucemi, dále je upozorněn na ohlašovací povinnost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v případě, že se zařízení dozví o skutečnostech, které ohrožují život dítěte či jeho</w:t>
      </w:r>
      <w:r w:rsid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psychický a fyzický vývoj</w:t>
      </w:r>
    </w:p>
    <w:p w:rsidR="002931C5" w:rsidRDefault="002931C5" w:rsidP="00172E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2E61">
        <w:rPr>
          <w:rFonts w:ascii="Times New Roman" w:hAnsi="Times New Roman" w:cs="Times New Roman"/>
          <w:color w:val="000000"/>
          <w:sz w:val="24"/>
          <w:szCs w:val="24"/>
        </w:rPr>
        <w:t>zákonný zástupce je informován o tom, že o průběhu pobytu dítěte v zařízení je o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dítěti vedena spisová dokumentace, která je na vyžádání předkládána také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pracovníkům příslušného orgánu SPOD a příslušným nadřízeným institucím (např.</w:t>
      </w:r>
      <w:r w:rsidR="00172E61" w:rsidRPr="00172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E61">
        <w:rPr>
          <w:rFonts w:ascii="Times New Roman" w:hAnsi="Times New Roman" w:cs="Times New Roman"/>
          <w:color w:val="000000"/>
          <w:sz w:val="24"/>
          <w:szCs w:val="24"/>
        </w:rPr>
        <w:t>pracovníkům krajského úřadu apod.)</w:t>
      </w:r>
    </w:p>
    <w:p w:rsidR="00172E61" w:rsidRDefault="00172E61" w:rsidP="002931C5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Dítěte, které je umístěno v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ZDVOP:</w:t>
      </w:r>
    </w:p>
    <w:p w:rsidR="00172E61" w:rsidRDefault="00172E61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31C5" w:rsidRPr="009F008E" w:rsidRDefault="002931C5" w:rsidP="009F0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8E">
        <w:rPr>
          <w:rFonts w:ascii="Times New Roman" w:hAnsi="Times New Roman" w:cs="Times New Roman"/>
          <w:color w:val="000000"/>
          <w:sz w:val="24"/>
          <w:szCs w:val="24"/>
        </w:rPr>
        <w:t>dítě je během příjmu seznámeno se základními informacemi, zejména s důvody jeho</w:t>
      </w:r>
      <w:r w:rsidR="009F008E" w:rsidRPr="009F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08E">
        <w:rPr>
          <w:rFonts w:ascii="Times New Roman" w:hAnsi="Times New Roman" w:cs="Times New Roman"/>
          <w:color w:val="000000"/>
          <w:sz w:val="24"/>
          <w:szCs w:val="24"/>
        </w:rPr>
        <w:t>přijetí do ZDVOP, s novým prostředím, s ošetřujícím personálem a ostatními dětmi</w:t>
      </w:r>
      <w:r w:rsidR="009F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08E">
        <w:rPr>
          <w:rFonts w:ascii="Times New Roman" w:hAnsi="Times New Roman" w:cs="Times New Roman"/>
          <w:color w:val="000000"/>
          <w:sz w:val="24"/>
          <w:szCs w:val="24"/>
        </w:rPr>
        <w:t>žijícími na jeho oddělení</w:t>
      </w:r>
    </w:p>
    <w:p w:rsidR="002931C5" w:rsidRPr="009F008E" w:rsidRDefault="002931C5" w:rsidP="009F0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8E">
        <w:rPr>
          <w:rFonts w:ascii="Times New Roman" w:hAnsi="Times New Roman" w:cs="Times New Roman"/>
          <w:color w:val="000000"/>
          <w:sz w:val="24"/>
          <w:szCs w:val="24"/>
        </w:rPr>
        <w:t>dítě je v průběhu adaptačního období dále seznámeno s dalšími podstatnými</w:t>
      </w:r>
      <w:r w:rsidR="009F008E" w:rsidRPr="009F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08E">
        <w:rPr>
          <w:rFonts w:ascii="Times New Roman" w:hAnsi="Times New Roman" w:cs="Times New Roman"/>
          <w:color w:val="000000"/>
          <w:sz w:val="24"/>
          <w:szCs w:val="24"/>
        </w:rPr>
        <w:t>skutečnostmi souvisejícími s jeho pobytem v zařízení, je seznámen s</w:t>
      </w:r>
      <w:r w:rsidR="009F008E" w:rsidRPr="009F008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F008E">
        <w:rPr>
          <w:rFonts w:ascii="Times New Roman" w:hAnsi="Times New Roman" w:cs="Times New Roman"/>
          <w:color w:val="000000"/>
          <w:sz w:val="24"/>
          <w:szCs w:val="24"/>
        </w:rPr>
        <w:t>odborným</w:t>
      </w:r>
      <w:r w:rsidR="009F008E" w:rsidRPr="009F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08E">
        <w:rPr>
          <w:rFonts w:ascii="Times New Roman" w:hAnsi="Times New Roman" w:cs="Times New Roman"/>
          <w:color w:val="000000"/>
          <w:sz w:val="24"/>
          <w:szCs w:val="24"/>
        </w:rPr>
        <w:t>personálem zařízení, s chodem zařízení, s denním režimem, se svými právy a</w:t>
      </w:r>
      <w:r w:rsidR="009F008E" w:rsidRPr="009F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08E">
        <w:rPr>
          <w:rFonts w:ascii="Times New Roman" w:hAnsi="Times New Roman" w:cs="Times New Roman"/>
          <w:color w:val="000000"/>
          <w:sz w:val="24"/>
          <w:szCs w:val="24"/>
        </w:rPr>
        <w:t>povinnostmi</w:t>
      </w:r>
    </w:p>
    <w:p w:rsidR="002931C5" w:rsidRPr="009F008E" w:rsidRDefault="002931C5" w:rsidP="009F0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008E">
        <w:rPr>
          <w:rFonts w:ascii="Times New Roman" w:hAnsi="Times New Roman" w:cs="Times New Roman"/>
          <w:color w:val="000000"/>
          <w:sz w:val="24"/>
          <w:szCs w:val="24"/>
        </w:rPr>
        <w:t>informace jsou dítěti předávány srozumitelnou formou s ohledem na věk a rozumovou</w:t>
      </w:r>
      <w:r w:rsidR="009F008E" w:rsidRPr="009F00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F008E">
        <w:rPr>
          <w:rFonts w:ascii="Times New Roman" w:hAnsi="Times New Roman" w:cs="Times New Roman"/>
          <w:color w:val="000000"/>
          <w:sz w:val="24"/>
          <w:szCs w:val="24"/>
        </w:rPr>
        <w:t>vyspělost dítěte</w:t>
      </w:r>
    </w:p>
    <w:p w:rsidR="009F008E" w:rsidRDefault="009F008E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Informování o průběhu pobytu dítěte v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ZDVOP</w:t>
      </w:r>
    </w:p>
    <w:p w:rsidR="002931C5" w:rsidRPr="00601E96" w:rsidRDefault="002931C5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1E96">
        <w:rPr>
          <w:rFonts w:ascii="Times New Roman" w:hAnsi="Times New Roman" w:cs="Times New Roman"/>
          <w:color w:val="000000"/>
          <w:sz w:val="24"/>
          <w:szCs w:val="24"/>
        </w:rPr>
        <w:t>Zákonný zástupce má právo být informován o psychomotorickém vývoji dítěte za</w:t>
      </w:r>
      <w:r w:rsid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období jeho pobytu v zařízení</w:t>
      </w:r>
    </w:p>
    <w:p w:rsidR="002931C5" w:rsidRPr="00601E96" w:rsidRDefault="002931C5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1E96">
        <w:rPr>
          <w:rFonts w:ascii="Times New Roman" w:hAnsi="Times New Roman" w:cs="Times New Roman"/>
          <w:color w:val="000000"/>
          <w:sz w:val="24"/>
          <w:szCs w:val="24"/>
        </w:rPr>
        <w:lastRenderedPageBreak/>
        <w:t>Zákonný zástupce má právo být informován o dalších důležitých událostech, které se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v životě dítěte umístěného ve ZDVOP odehrají</w:t>
      </w:r>
    </w:p>
    <w:p w:rsidR="00601E96" w:rsidRDefault="002931C5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Zákonný zástupce má k dispozici aktuální kontakty na ZDVOP 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sociální pracovnici,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ředitelku zařízení a ošetřující personál</w:t>
      </w:r>
    </w:p>
    <w:p w:rsidR="002931C5" w:rsidRPr="00601E96" w:rsidRDefault="002931C5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1E96">
        <w:rPr>
          <w:rFonts w:ascii="Times New Roman" w:hAnsi="Times New Roman" w:cs="Times New Roman"/>
          <w:color w:val="000000"/>
          <w:sz w:val="24"/>
          <w:szCs w:val="24"/>
        </w:rPr>
        <w:t>Sociální pracovnice ZDVOP má k dispozici aktuální kontakt na zákonného zástupce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(telefonní číslo a korespondenční adresu, na které se rodič zdržuje), aktuální kontakt</w:t>
      </w:r>
    </w:p>
    <w:p w:rsidR="002931C5" w:rsidRDefault="00601E96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2931C5">
        <w:rPr>
          <w:rFonts w:ascii="Times New Roman" w:hAnsi="Times New Roman" w:cs="Times New Roman"/>
          <w:color w:val="000000"/>
          <w:sz w:val="24"/>
          <w:szCs w:val="24"/>
        </w:rPr>
        <w:t>ákonný zástupce na vyžádání předá během přijetí dítěte do zařízení</w:t>
      </w:r>
    </w:p>
    <w:p w:rsidR="002931C5" w:rsidRPr="00601E96" w:rsidRDefault="002931C5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1E96">
        <w:rPr>
          <w:rFonts w:ascii="Times New Roman" w:hAnsi="Times New Roman" w:cs="Times New Roman"/>
          <w:color w:val="000000"/>
          <w:sz w:val="24"/>
          <w:szCs w:val="24"/>
        </w:rPr>
        <w:t>Zákonný zástupce je informován o plnění plánu poskytování sociálně-právní ochrany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na pravidelných setkáních (blíže viz standard č. 10)</w:t>
      </w:r>
    </w:p>
    <w:p w:rsidR="002931C5" w:rsidRPr="00601E96" w:rsidRDefault="002931C5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1E96">
        <w:rPr>
          <w:rFonts w:ascii="Times New Roman" w:hAnsi="Times New Roman" w:cs="Times New Roman"/>
          <w:color w:val="000000"/>
          <w:sz w:val="24"/>
          <w:szCs w:val="24"/>
        </w:rPr>
        <w:t>Informace jsou zákonnému zástupci předávány při osobním setkání v zařízení (v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průběhu návštěvy), podstatné záležitosti z jednání jsou písemně zaznamenány do spisu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dítěte</w:t>
      </w:r>
    </w:p>
    <w:p w:rsidR="00601E96" w:rsidRDefault="002931C5" w:rsidP="00601E9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1E96">
        <w:rPr>
          <w:rFonts w:ascii="Times New Roman" w:hAnsi="Times New Roman" w:cs="Times New Roman"/>
          <w:color w:val="000000"/>
          <w:sz w:val="24"/>
          <w:szCs w:val="24"/>
        </w:rPr>
        <w:t>Informace o průběhu pobytu dítěte v zařízení a podstatných skutečnostech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souvisejících s pobytem dítěte v zařízení mohou být zákonnému zástupci také předány</w:t>
      </w:r>
      <w:r w:rsidR="00601E96" w:rsidRPr="00601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1E96">
        <w:rPr>
          <w:rFonts w:ascii="Times New Roman" w:hAnsi="Times New Roman" w:cs="Times New Roman"/>
          <w:color w:val="000000"/>
          <w:sz w:val="24"/>
          <w:szCs w:val="24"/>
        </w:rPr>
        <w:t>na základě jeho telefonické či písemné žádosti</w:t>
      </w:r>
    </w:p>
    <w:p w:rsidR="00601E96" w:rsidRPr="00601E96" w:rsidRDefault="00601E96" w:rsidP="00601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2B3CCB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Informování o výkonu SPOD ve vztahu k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náhradní rodinné péči</w:t>
      </w:r>
    </w:p>
    <w:p w:rsidR="002B3CCB" w:rsidRDefault="002B3CCB" w:rsidP="00293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31C5" w:rsidRPr="00457074" w:rsidRDefault="002931C5" w:rsidP="004570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074">
        <w:rPr>
          <w:rFonts w:ascii="Times New Roman" w:hAnsi="Times New Roman" w:cs="Times New Roman"/>
          <w:color w:val="000000"/>
          <w:sz w:val="24"/>
          <w:szCs w:val="24"/>
        </w:rPr>
        <w:t>Sociální pracovnice ZDVOP poskytuje odborné sociální poradenství taktéž žadatelůmo pěstounskou péči a budoucím osvojitelům</w:t>
      </w:r>
    </w:p>
    <w:p w:rsidR="002931C5" w:rsidRPr="00457074" w:rsidRDefault="002931C5" w:rsidP="004570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074">
        <w:rPr>
          <w:rFonts w:ascii="Times New Roman" w:hAnsi="Times New Roman" w:cs="Times New Roman"/>
          <w:color w:val="000000"/>
          <w:sz w:val="24"/>
          <w:szCs w:val="24"/>
        </w:rPr>
        <w:t>Sociální pracovnice ZDVOP je rovnocenným partnerem na případových konferencích</w:t>
      </w:r>
      <w:r w:rsidR="00457074" w:rsidRPr="00457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074">
        <w:rPr>
          <w:rFonts w:ascii="Times New Roman" w:hAnsi="Times New Roman" w:cs="Times New Roman"/>
          <w:color w:val="000000"/>
          <w:sz w:val="24"/>
          <w:szCs w:val="24"/>
        </w:rPr>
        <w:t>podává návrhy a připomínky k dalšímu postupu řešení nepříznivé situace dítěte</w:t>
      </w:r>
      <w:r w:rsidR="00457074" w:rsidRPr="004570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57074">
        <w:rPr>
          <w:rFonts w:ascii="Times New Roman" w:hAnsi="Times New Roman" w:cs="Times New Roman"/>
          <w:color w:val="000000"/>
          <w:sz w:val="24"/>
          <w:szCs w:val="24"/>
        </w:rPr>
        <w:t>vhodnost svěření dítěte do náhradní rodinné péče</w:t>
      </w:r>
    </w:p>
    <w:p w:rsidR="002931C5" w:rsidRPr="00457074" w:rsidRDefault="002931C5" w:rsidP="004570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074">
        <w:rPr>
          <w:rFonts w:ascii="Times New Roman" w:hAnsi="Times New Roman" w:cs="Times New Roman"/>
          <w:color w:val="000000"/>
          <w:sz w:val="24"/>
          <w:szCs w:val="24"/>
        </w:rPr>
        <w:t>Sociální pracovnice ZDVOP se účastní odborných porad pořádaných krajským</w:t>
      </w:r>
      <w:r w:rsidR="00457074" w:rsidRPr="00457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074">
        <w:rPr>
          <w:rFonts w:ascii="Times New Roman" w:hAnsi="Times New Roman" w:cs="Times New Roman"/>
          <w:color w:val="000000"/>
          <w:sz w:val="24"/>
          <w:szCs w:val="24"/>
        </w:rPr>
        <w:t>úřadem, kde se zvažují možnosti náhradní rodinné péče pro umístěné dítě, poskytuje</w:t>
      </w:r>
      <w:r w:rsidR="00457074" w:rsidRPr="00457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074">
        <w:rPr>
          <w:rFonts w:ascii="Times New Roman" w:hAnsi="Times New Roman" w:cs="Times New Roman"/>
          <w:color w:val="000000"/>
          <w:sz w:val="24"/>
          <w:szCs w:val="24"/>
        </w:rPr>
        <w:t>komplexní aktuální informace o dítěti</w:t>
      </w:r>
    </w:p>
    <w:p w:rsidR="002931C5" w:rsidRDefault="002931C5" w:rsidP="004570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7074">
        <w:rPr>
          <w:rFonts w:ascii="Times New Roman" w:hAnsi="Times New Roman" w:cs="Times New Roman"/>
          <w:color w:val="000000"/>
          <w:sz w:val="24"/>
          <w:szCs w:val="24"/>
        </w:rPr>
        <w:t>Sociální pracovnice ZDVOP zajistí podmínky pro první i následný kontakt budoucíchpěstounů či osvojitelů s dítětem v zařízení, na žádost žadatelů jim zprostředkuje</w:t>
      </w:r>
      <w:r w:rsidR="00457074" w:rsidRPr="00457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074">
        <w:rPr>
          <w:rFonts w:ascii="Times New Roman" w:hAnsi="Times New Roman" w:cs="Times New Roman"/>
          <w:color w:val="000000"/>
          <w:sz w:val="24"/>
          <w:szCs w:val="24"/>
        </w:rPr>
        <w:t xml:space="preserve">ubytování v blízkosti zařízení, předá žadatelům komplexní informace o dítěti </w:t>
      </w:r>
      <w:r w:rsidR="004570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57074" w:rsidRPr="004570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074">
        <w:rPr>
          <w:rFonts w:ascii="Times New Roman" w:hAnsi="Times New Roman" w:cs="Times New Roman"/>
          <w:color w:val="000000"/>
          <w:sz w:val="24"/>
          <w:szCs w:val="24"/>
        </w:rPr>
        <w:t>informace o jeho rodinné a osobní anamnéze</w:t>
      </w:r>
    </w:p>
    <w:p w:rsidR="00457074" w:rsidRPr="00457074" w:rsidRDefault="00457074" w:rsidP="00457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B:</w:t>
      </w:r>
    </w:p>
    <w:p w:rsidR="00457074" w:rsidRDefault="00457074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Zveřejnění pravidel a postupů ZDVOP za účelem naplnění standardů kvality sociálně</w:t>
      </w:r>
      <w:r w:rsidR="0045707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45707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právní</w:t>
      </w:r>
      <w:r w:rsidR="0045707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45707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ochrany:</w:t>
      </w:r>
    </w:p>
    <w:p w:rsidR="00457074" w:rsidRPr="00457074" w:rsidRDefault="00457074" w:rsidP="00293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931C5" w:rsidRPr="006B3FDF" w:rsidRDefault="002931C5" w:rsidP="006B3F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FDF">
        <w:rPr>
          <w:rFonts w:ascii="Times New Roman" w:hAnsi="Times New Roman" w:cs="Times New Roman"/>
          <w:color w:val="000000"/>
          <w:sz w:val="24"/>
          <w:szCs w:val="24"/>
        </w:rPr>
        <w:t>standardy kvality ZDVOP jsou písemně zpracovány a umístěny v kanceláři ředitele</w:t>
      </w:r>
      <w:r w:rsidR="006B3FDF" w:rsidRPr="006B3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DF">
        <w:rPr>
          <w:rFonts w:ascii="Times New Roman" w:hAnsi="Times New Roman" w:cs="Times New Roman"/>
          <w:color w:val="000000"/>
          <w:sz w:val="24"/>
          <w:szCs w:val="24"/>
        </w:rPr>
        <w:t>zařízení, v kanceláři sociální pracovnice, na každé rodinné buňce a v</w:t>
      </w:r>
      <w:r w:rsidR="006B3FDF" w:rsidRPr="006B3F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B3FDF">
        <w:rPr>
          <w:rFonts w:ascii="Times New Roman" w:hAnsi="Times New Roman" w:cs="Times New Roman"/>
          <w:color w:val="000000"/>
          <w:sz w:val="24"/>
          <w:szCs w:val="24"/>
        </w:rPr>
        <w:t>návštěvní</w:t>
      </w:r>
      <w:r w:rsidR="006B3FDF" w:rsidRPr="006B3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DF">
        <w:rPr>
          <w:rFonts w:ascii="Times New Roman" w:hAnsi="Times New Roman" w:cs="Times New Roman"/>
          <w:color w:val="000000"/>
          <w:sz w:val="24"/>
          <w:szCs w:val="24"/>
        </w:rPr>
        <w:t>místnosti</w:t>
      </w:r>
    </w:p>
    <w:p w:rsidR="002931C5" w:rsidRDefault="002931C5" w:rsidP="006B3FD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FDF">
        <w:rPr>
          <w:rFonts w:ascii="Times New Roman" w:hAnsi="Times New Roman" w:cs="Times New Roman"/>
          <w:color w:val="000000"/>
          <w:sz w:val="24"/>
          <w:szCs w:val="24"/>
        </w:rPr>
        <w:t>standardy a vnitřní předpisy ZDVOP jsou uloženy taktéž v elektronické podobě na PC</w:t>
      </w:r>
      <w:r w:rsidR="006B3FDF" w:rsidRPr="006B3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FDF">
        <w:rPr>
          <w:rFonts w:ascii="Times New Roman" w:hAnsi="Times New Roman" w:cs="Times New Roman"/>
          <w:color w:val="000000"/>
          <w:sz w:val="24"/>
          <w:szCs w:val="24"/>
        </w:rPr>
        <w:t>sociální pracovnice</w:t>
      </w:r>
    </w:p>
    <w:p w:rsidR="006B3FDF" w:rsidRPr="006B3FDF" w:rsidRDefault="006B3FDF" w:rsidP="006B3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Standardy kvality sociálně-právní ochrany dětí jsou souhrnný materiál postupů a pravidel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činnosti ZDVOP. Každý jednotlivý standard může být provázán s vnitřními směrnicemi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zařízení, příkazy ředitele či metodickými pokyny zařízení. Tyto dokumenty jsou ve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standardech vždy na první stránce zmíněny.</w:t>
      </w:r>
    </w:p>
    <w:p w:rsidR="006B3FDF" w:rsidRDefault="006B3FDF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Směrnice, příkazy ředitele a metodické pokyny ZDVOP jsou v kompletní podobě uloženy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kanceláří ředitele zařízení.</w:t>
      </w:r>
    </w:p>
    <w:p w:rsidR="006B3FDF" w:rsidRDefault="006B3FDF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Všichni zaměstnanci ZDVOP mají možnost a právo přístupu k výše uvedeným dokumentům.</w:t>
      </w:r>
    </w:p>
    <w:p w:rsidR="006B3FDF" w:rsidRDefault="006B3FDF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Klientům ZDVOP jsou informace zpřístupněny na nástěnce v malé hale zařízení, návštěvám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jsou informace dostupné v návštěvní místnosti zařízení. Informace o ZDVOP jsou přístupné i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webových stránkách zařízení.</w:t>
      </w:r>
    </w:p>
    <w:p w:rsidR="006B3FDF" w:rsidRDefault="006B3FDF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Ryglová,Marcela Jirková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MUDr.Ivana Ryglová</w:t>
      </w:r>
    </w:p>
    <w:p w:rsidR="002931C5" w:rsidRDefault="002931C5" w:rsidP="002931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Platnost standardu od 1.1.2015</w:t>
      </w:r>
    </w:p>
    <w:p w:rsidR="00A90CCA" w:rsidRPr="002931C5" w:rsidRDefault="00A90CCA" w:rsidP="002931C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sectPr w:rsidR="00A90CCA" w:rsidRPr="002931C5" w:rsidSect="00ED1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70A2"/>
    <w:multiLevelType w:val="hybridMultilevel"/>
    <w:tmpl w:val="E354CBF8"/>
    <w:lvl w:ilvl="0" w:tplc="89C4C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31C5"/>
    <w:rsid w:val="00172E61"/>
    <w:rsid w:val="002931C5"/>
    <w:rsid w:val="002B3CCB"/>
    <w:rsid w:val="00457074"/>
    <w:rsid w:val="00601E96"/>
    <w:rsid w:val="006B3FDF"/>
    <w:rsid w:val="0082439E"/>
    <w:rsid w:val="009F008E"/>
    <w:rsid w:val="00A02D8A"/>
    <w:rsid w:val="00A90CCA"/>
    <w:rsid w:val="00BF2B42"/>
    <w:rsid w:val="00E736EA"/>
    <w:rsid w:val="00ED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1093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Windows User</cp:lastModifiedBy>
  <cp:revision>11</cp:revision>
  <dcterms:created xsi:type="dcterms:W3CDTF">2016-03-04T11:32:00Z</dcterms:created>
  <dcterms:modified xsi:type="dcterms:W3CDTF">2016-05-11T06:29:00Z</dcterms:modified>
</cp:coreProperties>
</file>